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B17F66" w:rsidP="00FC1A8A">
      <w:pPr>
        <w:pStyle w:val="Default"/>
        <w:rPr>
          <w:rFonts w:ascii="Arial" w:hAnsi="Arial" w:cs="Arial"/>
        </w:rPr>
      </w:pPr>
      <w:r>
        <w:rPr>
          <w:rFonts w:ascii="Arial" w:hAnsi="Arial"/>
        </w:rPr>
        <w:t xml:space="preserve">Town of </w:t>
      </w:r>
      <w:r w:rsidR="00156DD6">
        <w:rPr>
          <w:rFonts w:ascii="Arial" w:hAnsi="Arial"/>
        </w:rPr>
        <w:t xml:space="preserve">Pierrepont </w:t>
      </w:r>
      <w:r w:rsidR="00FC1A8A" w:rsidRPr="0051126B">
        <w:rPr>
          <w:rFonts w:ascii="Arial" w:hAnsi="Arial" w:cs="Arial"/>
        </w:rPr>
        <w:t>is committed to maintaining a workplace free from sexual harassment.</w:t>
      </w:r>
      <w:r w:rsidR="00A07E70">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This Policy is one component of</w:t>
      </w:r>
      <w:r>
        <w:rPr>
          <w:rFonts w:ascii="Arial" w:hAnsi="Arial" w:cs="Arial"/>
        </w:rPr>
        <w:t xml:space="preserve"> the</w:t>
      </w:r>
      <w:r w:rsidR="00FC1A8A">
        <w:rPr>
          <w:rFonts w:ascii="Arial" w:hAnsi="Arial" w:cs="Arial"/>
        </w:rPr>
        <w:t xml:space="preserve"> </w:t>
      </w:r>
      <w:r w:rsidR="00156DD6">
        <w:rPr>
          <w:rFonts w:ascii="Arial" w:hAnsi="Arial"/>
        </w:rPr>
        <w:t>Town of Pierrepont</w:t>
      </w:r>
      <w:r w:rsidR="00572DC7">
        <w:rPr>
          <w:rFonts w:ascii="Arial" w:hAnsi="Arial"/>
        </w:rPr>
        <w:t xml:space="preserve">’s </w:t>
      </w:r>
      <w:r w:rsidR="00FC1A8A">
        <w:rPr>
          <w:rFonts w:ascii="Arial" w:hAnsi="Arial" w:cs="Arial"/>
        </w:rPr>
        <w:t>commitment to a discrimination-free work environment. Sexual harassment is against the law</w:t>
      </w:r>
      <w:r w:rsidR="00FC1A8A">
        <w:rPr>
          <w:rStyle w:val="FootnoteReference"/>
          <w:rFonts w:ascii="Arial" w:hAnsi="Arial" w:cs="Arial"/>
        </w:rPr>
        <w:footnoteReference w:id="3"/>
      </w:r>
      <w:r w:rsidR="00FC1A8A">
        <w:rPr>
          <w:rFonts w:ascii="Arial" w:hAnsi="Arial" w:cs="Arial"/>
        </w:rPr>
        <w:t xml:space="preserve"> and all employees have a legal right to a workplace free from sexual harassment and employees are urged to report sexual harassment by filing a complaint internally with </w:t>
      </w:r>
      <w:r>
        <w:rPr>
          <w:rFonts w:ascii="Arial" w:hAnsi="Arial"/>
        </w:rPr>
        <w:t xml:space="preserve">the Town of </w:t>
      </w:r>
      <w:r w:rsidR="00156DD6">
        <w:rPr>
          <w:rFonts w:ascii="Arial" w:hAnsi="Arial"/>
        </w:rPr>
        <w:t>Pierrepont</w:t>
      </w:r>
      <w:r>
        <w:rPr>
          <w:rFonts w:ascii="Arial" w:hAnsi="Arial"/>
        </w:rPr>
        <w:t xml:space="preserve">. </w:t>
      </w:r>
      <w:r w:rsidR="00FC1A8A">
        <w:rPr>
          <w:rFonts w:ascii="Arial" w:hAnsi="Arial" w:cs="Arial"/>
        </w:rPr>
        <w:t>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B17F66" w:rsidP="00FC1A8A">
      <w:pPr>
        <w:pStyle w:val="Default"/>
        <w:numPr>
          <w:ilvl w:val="0"/>
          <w:numId w:val="17"/>
        </w:numPr>
        <w:rPr>
          <w:rFonts w:ascii="Arial" w:hAnsi="Arial" w:cs="Arial"/>
        </w:rPr>
      </w:pPr>
      <w:r>
        <w:rPr>
          <w:rFonts w:ascii="Arial" w:hAnsi="Arial"/>
        </w:rPr>
        <w:t xml:space="preserve">Town of </w:t>
      </w:r>
      <w:r w:rsidR="00156DD6">
        <w:rPr>
          <w:rFonts w:ascii="Arial" w:hAnsi="Arial"/>
        </w:rPr>
        <w:t>Pierrepont</w:t>
      </w:r>
      <w:r w:rsidR="00572DC7">
        <w:rPr>
          <w:rFonts w:ascii="Arial" w:hAnsi="Arial"/>
        </w:rPr>
        <w:t xml:space="preserve">’s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with</w:t>
      </w:r>
      <w:r>
        <w:rPr>
          <w:rFonts w:ascii="Arial" w:hAnsi="Arial"/>
        </w:rPr>
        <w:t xml:space="preserve"> the Town of </w:t>
      </w:r>
      <w:r w:rsidR="00DD1ECE">
        <w:rPr>
          <w:rFonts w:ascii="Arial" w:hAnsi="Arial"/>
        </w:rPr>
        <w:t>P</w:t>
      </w:r>
      <w:r w:rsidR="00156DD6">
        <w:rPr>
          <w:rFonts w:ascii="Arial" w:hAnsi="Arial"/>
        </w:rPr>
        <w:t>ierrepont</w:t>
      </w:r>
      <w:r>
        <w:rPr>
          <w:rFonts w:ascii="Arial" w:hAnsi="Arial"/>
        </w:rPr>
        <w:t xml:space="preserve">. </w:t>
      </w:r>
      <w:r w:rsidR="00FC1A8A">
        <w:rPr>
          <w:rFonts w:ascii="Arial" w:hAnsi="Arial" w:cs="Arial"/>
        </w:rPr>
        <w:t>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C2281A">
        <w:rPr>
          <w:rFonts w:ascii="Arial" w:hAnsi="Arial"/>
        </w:rPr>
        <w:t xml:space="preserve"> The Town of </w:t>
      </w:r>
      <w:r w:rsidR="00156DD6">
        <w:rPr>
          <w:rFonts w:ascii="Arial" w:hAnsi="Arial"/>
        </w:rPr>
        <w:t xml:space="preserve">Pierrepont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A07E70">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A07E70">
        <w:rPr>
          <w:rFonts w:ascii="Arial" w:hAnsi="Arial" w:cs="Arial"/>
        </w:rPr>
        <w:t xml:space="preserve"> </w:t>
      </w:r>
      <w:r w:rsidRPr="00F80858">
        <w:rPr>
          <w:rFonts w:ascii="Arial" w:hAnsi="Arial" w:cs="Arial"/>
        </w:rPr>
        <w:t xml:space="preserve">Any employee of </w:t>
      </w:r>
      <w:r w:rsidR="00C2281A">
        <w:rPr>
          <w:rFonts w:ascii="Arial" w:hAnsi="Arial"/>
        </w:rPr>
        <w:t xml:space="preserve">the Town of </w:t>
      </w:r>
      <w:r w:rsidR="00156DD6">
        <w:rPr>
          <w:rFonts w:ascii="Arial" w:hAnsi="Arial"/>
        </w:rPr>
        <w:t xml:space="preserve">Pierrepont </w:t>
      </w:r>
      <w:r w:rsidRPr="00F80858">
        <w:rPr>
          <w:rFonts w:ascii="Arial" w:hAnsi="Arial" w:cs="Arial"/>
        </w:rPr>
        <w:t>who retaliates against anyone involved in a sexual harassment investigation will be subjected to disciplinary action, up to and including termination.</w:t>
      </w:r>
      <w:r w:rsidR="00A07E70">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4"/>
      </w:r>
      <w:r w:rsidRPr="00395BF4">
        <w:rPr>
          <w:rFonts w:ascii="Arial" w:hAnsi="Arial" w:cs="Arial"/>
        </w:rPr>
        <w:t xml:space="preserve"> working in the workplace who believe they have been subject to such retali</w:t>
      </w:r>
      <w:r w:rsidR="004F09E2">
        <w:rPr>
          <w:rFonts w:ascii="Arial" w:hAnsi="Arial" w:cs="Arial"/>
        </w:rPr>
        <w:t>ation should inform the Highway Superintendent, Town S</w:t>
      </w:r>
      <w:r w:rsidR="00C2281A">
        <w:rPr>
          <w:rFonts w:ascii="Arial" w:hAnsi="Arial" w:cs="Arial"/>
        </w:rPr>
        <w:t>upervisor</w:t>
      </w:r>
      <w:r w:rsidRPr="00395BF4">
        <w:rPr>
          <w:rFonts w:ascii="Arial" w:hAnsi="Arial" w:cs="Arial"/>
        </w:rPr>
        <w:t xml:space="preserve">, or </w:t>
      </w:r>
      <w:r w:rsidR="00C2281A">
        <w:rPr>
          <w:rFonts w:ascii="Arial" w:hAnsi="Arial"/>
        </w:rPr>
        <w:t xml:space="preserve">Town Clerk.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C2281A">
        <w:rPr>
          <w:rFonts w:ascii="Arial" w:hAnsi="Arial"/>
        </w:rPr>
        <w:t xml:space="preserve">the Town of </w:t>
      </w:r>
      <w:r w:rsidR="00156DD6">
        <w:rPr>
          <w:rFonts w:ascii="Arial" w:hAnsi="Arial"/>
        </w:rPr>
        <w:t xml:space="preserve">Pierrepont </w:t>
      </w:r>
      <w:r w:rsidRPr="0051126B">
        <w:rPr>
          <w:rFonts w:ascii="Arial" w:hAnsi="Arial" w:cs="Arial"/>
        </w:rPr>
        <w:t xml:space="preserve">to liability for harm to </w:t>
      </w:r>
      <w:r>
        <w:rPr>
          <w:rFonts w:ascii="Arial" w:hAnsi="Arial" w:cs="Arial"/>
        </w:rPr>
        <w:t>targets</w:t>
      </w:r>
      <w:r w:rsidRPr="0051126B">
        <w:rPr>
          <w:rFonts w:ascii="Arial" w:hAnsi="Arial" w:cs="Arial"/>
        </w:rPr>
        <w:t xml:space="preserve"> of sexual harassment.</w:t>
      </w:r>
      <w:r w:rsidR="00A07E70">
        <w:rPr>
          <w:rFonts w:ascii="Arial" w:hAnsi="Arial" w:cs="Arial"/>
        </w:rPr>
        <w:t xml:space="preserve"> </w:t>
      </w:r>
      <w:r w:rsidRPr="0051126B">
        <w:rPr>
          <w:rFonts w:ascii="Arial" w:hAnsi="Arial" w:cs="Arial"/>
        </w:rPr>
        <w:t>Harassers may also be individually subject to liability.</w:t>
      </w:r>
      <w:r w:rsidR="00A07E70">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4F09E2" w:rsidP="00FC1A8A">
      <w:pPr>
        <w:pStyle w:val="Default"/>
        <w:numPr>
          <w:ilvl w:val="0"/>
          <w:numId w:val="21"/>
        </w:numPr>
        <w:rPr>
          <w:rFonts w:ascii="Arial" w:hAnsi="Arial" w:cs="Arial"/>
        </w:rPr>
      </w:pPr>
      <w:r>
        <w:rPr>
          <w:rFonts w:ascii="Arial" w:hAnsi="Arial"/>
        </w:rPr>
        <w:t xml:space="preserve">The Town of </w:t>
      </w:r>
      <w:r w:rsidR="00156DD6">
        <w:rPr>
          <w:rFonts w:ascii="Arial" w:hAnsi="Arial"/>
        </w:rPr>
        <w:t xml:space="preserve">Pierrepont </w:t>
      </w:r>
      <w:r w:rsidR="00FC1A8A" w:rsidRPr="0051126B">
        <w:rPr>
          <w:rFonts w:ascii="Arial" w:hAnsi="Arial" w:cs="Arial"/>
        </w:rPr>
        <w:t xml:space="preserve">will conduct a prompt </w:t>
      </w:r>
      <w:r w:rsidR="00FC1A8A">
        <w:rPr>
          <w:rFonts w:ascii="Arial" w:hAnsi="Arial" w:cs="Arial"/>
        </w:rPr>
        <w:t xml:space="preserve">and </w:t>
      </w:r>
      <w:r w:rsidR="00FC1A8A" w:rsidRPr="0051126B">
        <w:rPr>
          <w:rFonts w:ascii="Arial" w:hAnsi="Arial" w:cs="Arial"/>
        </w:rPr>
        <w:t>thorough investigation that</w:t>
      </w:r>
      <w:r w:rsidR="00A07E70">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rPr>
        <w:t xml:space="preserve">Town of </w:t>
      </w:r>
      <w:r w:rsidR="00156DD6">
        <w:rPr>
          <w:rFonts w:ascii="Arial" w:hAnsi="Arial"/>
        </w:rPr>
        <w:t xml:space="preserve">Pierrepont </w:t>
      </w:r>
      <w:r w:rsidR="00FC1A8A">
        <w:rPr>
          <w:rFonts w:ascii="Arial" w:hAnsi="Arial" w:cs="Arial"/>
        </w:rPr>
        <w:t>will keep the investigation confidential to the extent possible.</w:t>
      </w:r>
      <w:r w:rsidR="00FC1A8A" w:rsidRPr="0051126B">
        <w:rPr>
          <w:rFonts w:ascii="Arial" w:hAnsi="Arial" w:cs="Arial"/>
        </w:rPr>
        <w:t xml:space="preserve"> Effective corrective action will be taken whenever sexual harassment is found t</w:t>
      </w:r>
      <w:r w:rsidR="0078165A">
        <w:rPr>
          <w:rFonts w:ascii="Arial" w:hAnsi="Arial" w:cs="Arial"/>
        </w:rPr>
        <w:t>o have occurred. All employees—including the Highway Superintendent</w:t>
      </w:r>
      <w:r>
        <w:rPr>
          <w:rFonts w:ascii="Arial" w:hAnsi="Arial" w:cs="Arial"/>
        </w:rPr>
        <w:t xml:space="preserve"> and</w:t>
      </w:r>
      <w:r w:rsidR="0078165A">
        <w:rPr>
          <w:rFonts w:ascii="Arial" w:hAnsi="Arial" w:cs="Arial"/>
        </w:rPr>
        <w:t xml:space="preserve"> Town</w:t>
      </w:r>
      <w:r>
        <w:rPr>
          <w:rFonts w:ascii="Arial" w:hAnsi="Arial" w:cs="Arial"/>
        </w:rPr>
        <w:t xml:space="preserve"> S</w:t>
      </w:r>
      <w:r w:rsidR="0078165A">
        <w:rPr>
          <w:rFonts w:ascii="Arial" w:hAnsi="Arial" w:cs="Arial"/>
        </w:rPr>
        <w:t xml:space="preserve">upervisor—are </w:t>
      </w:r>
      <w:r w:rsidR="00FC1A8A" w:rsidRPr="0051126B">
        <w:rPr>
          <w:rFonts w:ascii="Arial" w:hAnsi="Arial" w:cs="Arial"/>
        </w:rPr>
        <w:t>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sidR="0078165A" w:rsidRPr="0078165A">
        <w:rPr>
          <w:rFonts w:ascii="Arial" w:hAnsi="Arial"/>
        </w:rPr>
        <w:t xml:space="preserve"> </w:t>
      </w:r>
      <w:r w:rsidR="0078165A">
        <w:rPr>
          <w:rFonts w:ascii="Arial" w:hAnsi="Arial"/>
        </w:rPr>
        <w:t xml:space="preserve">The Town of </w:t>
      </w:r>
      <w:r w:rsidR="00156DD6">
        <w:rPr>
          <w:rFonts w:ascii="Arial" w:hAnsi="Arial"/>
        </w:rPr>
        <w:t xml:space="preserve">Pierrepont </w:t>
      </w:r>
      <w:r>
        <w:rPr>
          <w:rFonts w:ascii="Arial" w:hAnsi="Arial" w:cs="Arial"/>
          <w:szCs w:val="24"/>
        </w:rPr>
        <w:t>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78165A" w:rsidP="00FC1A8A">
      <w:pPr>
        <w:numPr>
          <w:ilvl w:val="0"/>
          <w:numId w:val="21"/>
        </w:numPr>
        <w:spacing w:after="0" w:line="240" w:lineRule="auto"/>
        <w:rPr>
          <w:rFonts w:ascii="Arial" w:hAnsi="Arial" w:cs="Arial"/>
          <w:szCs w:val="24"/>
        </w:rPr>
      </w:pPr>
      <w:r>
        <w:rPr>
          <w:rFonts w:ascii="Arial" w:hAnsi="Arial" w:cs="Arial"/>
          <w:szCs w:val="24"/>
        </w:rPr>
        <w:t xml:space="preserve">The Highway Superintendent </w:t>
      </w:r>
      <w:r w:rsidR="00FC1A8A" w:rsidRPr="0051126B">
        <w:rPr>
          <w:rFonts w:ascii="Arial" w:hAnsi="Arial" w:cs="Arial"/>
          <w:szCs w:val="24"/>
        </w:rPr>
        <w:t>and</w:t>
      </w:r>
      <w:r>
        <w:rPr>
          <w:rFonts w:ascii="Arial" w:hAnsi="Arial" w:cs="Arial"/>
          <w:szCs w:val="24"/>
        </w:rPr>
        <w:t>/or Town Supervisor</w:t>
      </w:r>
      <w:r w:rsidR="00FC1A8A" w:rsidRPr="0051126B">
        <w:rPr>
          <w:rFonts w:ascii="Arial" w:hAnsi="Arial" w:cs="Arial"/>
          <w:szCs w:val="24"/>
        </w:rPr>
        <w:t xml:space="preserve"> are </w:t>
      </w:r>
      <w:r w:rsidR="00FC1A8A" w:rsidRPr="0051126B">
        <w:rPr>
          <w:rFonts w:ascii="Arial" w:hAnsi="Arial" w:cs="Arial"/>
          <w:b/>
          <w:szCs w:val="24"/>
        </w:rPr>
        <w:t>required</w:t>
      </w:r>
      <w:r w:rsidR="00FC1A8A" w:rsidRPr="0051126B">
        <w:rPr>
          <w:rFonts w:ascii="Arial" w:hAnsi="Arial" w:cs="Arial"/>
          <w:szCs w:val="24"/>
        </w:rPr>
        <w:t xml:space="preserve"> to report any complaint that they receive, or any harassment that they observe </w:t>
      </w:r>
      <w:r w:rsidR="00FC1A8A">
        <w:rPr>
          <w:rFonts w:ascii="Arial" w:hAnsi="Arial" w:cs="Arial"/>
          <w:szCs w:val="24"/>
        </w:rPr>
        <w:t xml:space="preserve">or become aware of, </w:t>
      </w:r>
      <w:r w:rsidR="00FC1A8A" w:rsidRPr="0051126B">
        <w:rPr>
          <w:rFonts w:ascii="Arial" w:hAnsi="Arial" w:cs="Arial"/>
          <w:szCs w:val="24"/>
        </w:rPr>
        <w:t>to</w:t>
      </w:r>
      <w:r>
        <w:rPr>
          <w:rFonts w:ascii="Arial" w:hAnsi="Arial"/>
        </w:rPr>
        <w:t xml:space="preserve"> the</w:t>
      </w:r>
      <w:r w:rsidR="00C74BBF">
        <w:rPr>
          <w:rFonts w:ascii="Arial" w:hAnsi="Arial"/>
        </w:rPr>
        <w:t xml:space="preserve"> Town Board.</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A07E70">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sidR="00A07E70">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individual because of that individual’s sex.</w:t>
      </w:r>
      <w:r w:rsidR="00A07E70">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A07E70">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A07E70">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A07E70">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rsidR="00595C54" w:rsidRDefault="00595C54" w:rsidP="00FC1A8A">
      <w:pPr>
        <w:pStyle w:val="Default"/>
        <w:keepNext/>
        <w:rPr>
          <w:rFonts w:ascii="Arial" w:hAnsi="Arial" w:cs="Arial"/>
          <w:b/>
          <w:u w:val="single"/>
        </w:rPr>
      </w:pPr>
    </w:p>
    <w:p w:rsidR="00595C54" w:rsidRDefault="00595C54" w:rsidP="00FC1A8A">
      <w:pPr>
        <w:pStyle w:val="Default"/>
        <w:keepNext/>
        <w:rPr>
          <w:rFonts w:ascii="Arial" w:hAnsi="Arial" w:cs="Arial"/>
          <w:b/>
          <w:u w:val="single"/>
        </w:rPr>
      </w:pPr>
    </w:p>
    <w:p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A07E70">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w:t>
      </w:r>
      <w:r w:rsidR="00BF5B4B">
        <w:rPr>
          <w:rFonts w:ascii="Arial" w:hAnsi="Arial" w:cs="Arial"/>
        </w:rPr>
        <w:t xml:space="preserve">ployed by companies contracted </w:t>
      </w:r>
      <w:r w:rsidRPr="0051126B">
        <w:rPr>
          <w:rFonts w:ascii="Arial" w:hAnsi="Arial" w:cs="Arial"/>
        </w:rPr>
        <w:t>to provide services in the workplace.</w:t>
      </w:r>
      <w:r w:rsidR="00A07E70">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A07E70">
        <w:rPr>
          <w:rFonts w:ascii="Arial" w:hAnsi="Arial" w:cs="Arial"/>
        </w:rPr>
        <w:t xml:space="preserve"> </w:t>
      </w:r>
      <w:r w:rsidRPr="0051126B">
        <w:rPr>
          <w:rFonts w:ascii="Arial" w:hAnsi="Arial" w:cs="Arial"/>
        </w:rPr>
        <w:t>It can occur while employees are traveling for business or at employer sponsored events or parties.</w:t>
      </w:r>
      <w:r w:rsidR="00A07E70">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00A07E7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activity.”Protected activity occurs when a person has:</w:t>
      </w:r>
    </w:p>
    <w:p w:rsidR="00FC1A8A" w:rsidRPr="0051126B" w:rsidRDefault="00FC1A8A" w:rsidP="00FC1A8A">
      <w:pPr>
        <w:pStyle w:val="Default"/>
        <w:rPr>
          <w:rFonts w:ascii="Arial" w:hAnsi="Arial" w:cs="Arial"/>
        </w:rPr>
      </w:pPr>
    </w:p>
    <w:p w:rsidR="00FC1A8A" w:rsidRPr="0051126B" w:rsidRDefault="00A07E70" w:rsidP="00FC1A8A">
      <w:pPr>
        <w:pStyle w:val="Default"/>
        <w:numPr>
          <w:ilvl w:val="0"/>
          <w:numId w:val="4"/>
        </w:numPr>
        <w:rPr>
          <w:rFonts w:ascii="Arial" w:hAnsi="Arial" w:cs="Arial"/>
        </w:rPr>
      </w:pPr>
      <w:r>
        <w:rPr>
          <w:rFonts w:ascii="Arial" w:hAnsi="Arial" w:cs="Arial"/>
        </w:rPr>
        <w:t>M</w:t>
      </w:r>
      <w:r w:rsidR="005C1A1B">
        <w:rPr>
          <w:rFonts w:ascii="Arial" w:hAnsi="Arial" w:cs="Arial"/>
        </w:rPr>
        <w:t>ade</w:t>
      </w:r>
      <w:r>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A07E70">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95C54" w:rsidRDefault="00595C54" w:rsidP="00FC1A8A">
      <w:pPr>
        <w:pStyle w:val="Default"/>
        <w:rPr>
          <w:rFonts w:ascii="Arial" w:hAnsi="Arial" w:cs="Arial"/>
        </w:rPr>
      </w:pPr>
    </w:p>
    <w:p w:rsidR="00595C54" w:rsidRDefault="00595C54" w:rsidP="00FC1A8A">
      <w:pPr>
        <w:pStyle w:val="Default"/>
        <w:rPr>
          <w:rFonts w:ascii="Arial" w:hAnsi="Arial" w:cs="Arial"/>
        </w:rPr>
      </w:pPr>
    </w:p>
    <w:p w:rsidR="00595C54" w:rsidRDefault="00595C54"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595C54" w:rsidRPr="00595C54">
        <w:t xml:space="preserve"> </w:t>
      </w:r>
      <w:r w:rsidR="00595C54">
        <w:rPr>
          <w:rFonts w:ascii="Arial" w:hAnsi="Arial"/>
        </w:rPr>
        <w:t xml:space="preserve">The Town of </w:t>
      </w:r>
      <w:r w:rsidR="00156DD6">
        <w:rPr>
          <w:rFonts w:ascii="Arial" w:hAnsi="Arial"/>
        </w:rPr>
        <w:t xml:space="preserve">Pierrepont </w:t>
      </w:r>
      <w:r w:rsidRPr="0051126B">
        <w:rPr>
          <w:rFonts w:ascii="Arial" w:hAnsi="Arial" w:cs="Arial"/>
        </w:rPr>
        <w:t>cannot prevent or remedy sexual harassment unless it knows about it.</w:t>
      </w:r>
      <w:r w:rsidR="00A07E70">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unpaid intern or non-employee who has been subjected to behavior that may constitute sexual harassment is encoura</w:t>
      </w:r>
      <w:r w:rsidR="00595C54">
        <w:rPr>
          <w:rFonts w:ascii="Arial" w:hAnsi="Arial" w:cs="Arial"/>
        </w:rPr>
        <w:t>ged to report such behavior to the Highway Superintendent, Town Supervisor</w:t>
      </w:r>
      <w:r w:rsidRPr="0051126B">
        <w:rPr>
          <w:rFonts w:ascii="Arial" w:hAnsi="Arial" w:cs="Arial"/>
        </w:rPr>
        <w:t xml:space="preserve"> or</w:t>
      </w:r>
      <w:r w:rsidR="00595C54">
        <w:rPr>
          <w:rFonts w:ascii="Arial" w:hAnsi="Arial" w:cs="Arial"/>
        </w:rPr>
        <w:t xml:space="preserve"> Town Clerk. </w:t>
      </w:r>
      <w:r w:rsidRPr="0051126B">
        <w:rPr>
          <w:rFonts w:ascii="Arial" w:hAnsi="Arial" w:cs="Arial"/>
        </w:rPr>
        <w:t xml:space="preserve">Anyone who witnesses or becomes aware of potential instances of sexual harassment should report such behavior to </w:t>
      </w:r>
      <w:r w:rsidR="00595C54">
        <w:rPr>
          <w:rFonts w:ascii="Arial" w:hAnsi="Arial" w:cs="Arial"/>
        </w:rPr>
        <w:t>the Highway Superintendent, Town Supervisor</w:t>
      </w:r>
      <w:r w:rsidR="00595C54" w:rsidRPr="0051126B">
        <w:rPr>
          <w:rFonts w:ascii="Arial" w:hAnsi="Arial" w:cs="Arial"/>
        </w:rPr>
        <w:t xml:space="preserve"> or</w:t>
      </w:r>
      <w:r w:rsidR="00595C54">
        <w:rPr>
          <w:rFonts w:ascii="Arial" w:hAnsi="Arial" w:cs="Arial"/>
        </w:rPr>
        <w:t xml:space="preserve"> Town Clerk.</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A07E70">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A07E70">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002975B0">
        <w:rPr>
          <w:rFonts w:ascii="Arial" w:hAnsi="Arial" w:cs="Arial"/>
        </w:rPr>
        <w:t xml:space="preserve">the </w:t>
      </w:r>
      <w:r w:rsidR="00C74BBF">
        <w:rPr>
          <w:rFonts w:ascii="Arial" w:hAnsi="Arial" w:cs="Arial"/>
        </w:rPr>
        <w:t xml:space="preserve">Town Supervisor and/or Town Board.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In addition to being subject to discipline if they engaged in sexually harassing</w:t>
      </w:r>
      <w:r w:rsidR="002975B0">
        <w:rPr>
          <w:rFonts w:ascii="Arial" w:hAnsi="Arial" w:cs="Arial"/>
        </w:rPr>
        <w:t xml:space="preserve"> conduct themselves, Superintendents and Supervisors</w:t>
      </w:r>
      <w:r w:rsidRPr="0051126B">
        <w:rPr>
          <w:rFonts w:ascii="Arial" w:hAnsi="Arial" w:cs="Arial"/>
        </w:rPr>
        <w:t xml:space="preserve">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8316AE" w:rsidP="00FC1A8A">
      <w:pPr>
        <w:pStyle w:val="Default"/>
        <w:rPr>
          <w:rFonts w:ascii="Arial" w:hAnsi="Arial" w:cs="Arial"/>
        </w:rPr>
      </w:pPr>
      <w:r>
        <w:rPr>
          <w:rFonts w:ascii="Arial" w:hAnsi="Arial" w:cs="Arial"/>
        </w:rPr>
        <w:t>Superintendents and Supervisors</w:t>
      </w:r>
      <w:r w:rsidRPr="0051126B">
        <w:rPr>
          <w:rFonts w:ascii="Arial" w:hAnsi="Arial" w:cs="Arial"/>
        </w:rPr>
        <w:t xml:space="preserve"> </w:t>
      </w:r>
      <w:r w:rsidR="00FC1A8A" w:rsidRPr="0051126B">
        <w:rPr>
          <w:rFonts w:ascii="Arial" w:hAnsi="Arial" w:cs="Arial"/>
        </w:rPr>
        <w:t>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A07E70">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sidR="00A07E70">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A07E70">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lastRenderedPageBreak/>
        <w:t>Any employee may be required to cooperate as needed in an investigation of suspected sexual harassment.</w:t>
      </w:r>
      <w:r w:rsidR="008316AE">
        <w:rPr>
          <w:rFonts w:ascii="Arial" w:hAnsi="Arial" w:cs="Arial"/>
        </w:rPr>
        <w:t xml:space="preserve"> The Town of </w:t>
      </w:r>
      <w:r w:rsidR="00156DD6">
        <w:rPr>
          <w:rFonts w:ascii="Arial" w:hAnsi="Arial" w:cs="Arial"/>
        </w:rPr>
        <w:t xml:space="preserve">Pierrepont </w:t>
      </w:r>
      <w:r w:rsidRPr="00827A50">
        <w:rPr>
          <w:rFonts w:ascii="Arial" w:hAnsi="Arial" w:cs="Arial"/>
        </w:rPr>
        <w:t>will not tolerate retaliation against employees who file complaints, support another’s complaint</w:t>
      </w:r>
      <w:r w:rsidR="00A07E70">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C74BBF" w:rsidRPr="0051126B" w:rsidRDefault="00C74BBF" w:rsidP="00FC1A8A">
      <w:pPr>
        <w:pStyle w:val="Default"/>
        <w:keepNext/>
        <w:contextualSpacing/>
        <w:rPr>
          <w:rFonts w:ascii="Arial" w:hAnsi="Arial" w:cs="Arial"/>
        </w:rPr>
      </w:pP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00C74BBF">
        <w:rPr>
          <w:rFonts w:ascii="Arial" w:hAnsi="Arial"/>
        </w:rPr>
        <w:t xml:space="preserve">Supervisor and/or Town Board </w:t>
      </w:r>
      <w:r w:rsidRPr="0051126B">
        <w:rPr>
          <w:rFonts w:ascii="Arial" w:hAnsi="Arial" w:cs="Arial"/>
        </w:rPr>
        <w:t>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A07E70">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A07E70">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C74BBF" w:rsidRPr="0051126B" w:rsidRDefault="00C74BBF" w:rsidP="00C74BBF">
      <w:pPr>
        <w:pStyle w:val="Default"/>
        <w:rPr>
          <w:rFonts w:ascii="Arial" w:hAnsi="Arial" w:cs="Arial"/>
        </w:rPr>
      </w:pP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bookmarkStart w:id="1" w:name="_GoBack"/>
      <w:bookmarkEnd w:id="1"/>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lastRenderedPageBreak/>
        <w:t>Legal Protections And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C74BBF">
        <w:rPr>
          <w:rFonts w:ascii="Arial" w:hAnsi="Arial"/>
        </w:rPr>
        <w:t xml:space="preserve">the Town of </w:t>
      </w:r>
      <w:r w:rsidR="00156DD6">
        <w:rPr>
          <w:rFonts w:ascii="Arial" w:hAnsi="Arial"/>
        </w:rPr>
        <w:t xml:space="preserve">Pierrepont </w:t>
      </w:r>
      <w:r w:rsidRPr="0051126B">
        <w:rPr>
          <w:rFonts w:ascii="Arial" w:hAnsi="Arial" w:cs="Arial"/>
        </w:rPr>
        <w:t>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Aside from the internal process at </w:t>
      </w:r>
      <w:r w:rsidR="00C74BBF">
        <w:rPr>
          <w:rFonts w:ascii="Arial" w:hAnsi="Arial"/>
        </w:rPr>
        <w:t xml:space="preserve">Town of </w:t>
      </w:r>
      <w:r w:rsidR="00156DD6">
        <w:rPr>
          <w:rFonts w:ascii="Arial" w:hAnsi="Arial"/>
        </w:rPr>
        <w:t>Pierrepont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195FDA">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195FDA">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00C74BBF">
        <w:rPr>
          <w:rFonts w:ascii="Arial" w:hAnsi="Arial"/>
        </w:rPr>
        <w:t xml:space="preserve">Town of </w:t>
      </w:r>
      <w:r w:rsidR="00156DD6">
        <w:rPr>
          <w:rFonts w:ascii="Arial" w:hAnsi="Arial"/>
        </w:rPr>
        <w:t xml:space="preserve">Pierrepont </w:t>
      </w:r>
      <w:r>
        <w:rPr>
          <w:rFonts w:ascii="Arial" w:hAnsi="Arial" w:cs="Arial"/>
        </w:rPr>
        <w:t>does not extend your time to file with DHR or in court.</w:t>
      </w:r>
      <w:r w:rsidR="00195FDA">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195FDA">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sidRPr="00307225">
        <w:rPr>
          <w:rFonts w:ascii="Arial" w:hAnsi="Arial" w:cs="Arial"/>
          <w:color w:val="000000"/>
          <w:szCs w:val="24"/>
        </w:rPr>
        <w:t>or visit:</w:t>
      </w:r>
      <w:hyperlink r:id="rId8"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9"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195FDA">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195FDA">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lastRenderedPageBreak/>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195FDA">
        <w:rPr>
          <w:rFonts w:ascii="Arial" w:hAnsi="Arial" w:cs="Arial"/>
          <w:szCs w:val="24"/>
        </w:rPr>
        <w:t xml:space="preserve"> </w:t>
      </w:r>
      <w:r>
        <w:rPr>
          <w:rFonts w:ascii="Arial" w:hAnsi="Arial" w:cs="Arial"/>
          <w:szCs w:val="24"/>
        </w:rPr>
        <w:t>There is no cost to file a complaint with the EEOC.</w:t>
      </w:r>
      <w:r w:rsidR="00195FDA">
        <w:rPr>
          <w:rFonts w:ascii="Arial" w:hAnsi="Arial" w:cs="Arial"/>
          <w:szCs w:val="24"/>
        </w:rPr>
        <w:t xml:space="preserve"> T</w:t>
      </w:r>
      <w:r w:rsidRPr="0051126B">
        <w:rPr>
          <w:rFonts w:ascii="Arial" w:hAnsi="Arial" w:cs="Arial"/>
          <w:szCs w:val="24"/>
        </w:rPr>
        <w:t xml:space="preserve">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195FDA">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195FDA">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Discrimination.”The </w:t>
      </w:r>
      <w:r w:rsidRPr="00AC4F6C">
        <w:rPr>
          <w:rFonts w:ascii="Arial" w:hAnsi="Arial"/>
          <w:color w:val="000000"/>
        </w:rPr>
        <w:t>EEOC has district, area, and field offices where complaints can be filed.</w:t>
      </w:r>
      <w:r w:rsidR="00195FDA">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0" w:history="1">
        <w:r w:rsidRPr="00AC4F6C">
          <w:rPr>
            <w:rFonts w:ascii="Arial" w:hAnsi="Arial"/>
            <w:color w:val="000000"/>
            <w:u w:val="single"/>
          </w:rPr>
          <w:t>www.eeoc.gov</w:t>
        </w:r>
      </w:hyperlink>
      <w:r w:rsidRPr="00AC4F6C">
        <w:rPr>
          <w:rFonts w:ascii="Arial" w:hAnsi="Arial"/>
          <w:color w:val="000000"/>
        </w:rPr>
        <w:t xml:space="preserve"> or via email at </w:t>
      </w:r>
      <w:hyperlink r:id="rId11"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195FDA">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00195FDA">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195FDA">
        <w:rPr>
          <w:rFonts w:ascii="Arial" w:hAnsi="Arial"/>
          <w:color w:val="000000"/>
        </w:rPr>
        <w:t xml:space="preserve"> C</w:t>
      </w:r>
      <w:r w:rsidRPr="00AC4F6C">
        <w:rPr>
          <w:rFonts w:ascii="Arial" w:hAnsi="Arial"/>
          <w:color w:val="000000"/>
        </w:rPr>
        <w:t xml:space="preserve">ontact their main office at Law Enforcement Bureau of the NYC Commission on Human Rights, 40 Rector Street, 10th Floor, New York, New York; call 311 or (212) 306-7450; or visit </w:t>
      </w:r>
      <w:hyperlink r:id="rId12"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195FDA">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3"/>
      <w:footerReference w:type="default" r:id="rId14"/>
      <w:footerReference w:type="first" r:id="rId15"/>
      <w:pgSz w:w="12240" w:h="15840"/>
      <w:pgMar w:top="900" w:right="720" w:bottom="1440" w:left="720" w:header="720" w:footer="2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1A0" w:rsidRDefault="004A11A0" w:rsidP="00FC1A8A">
      <w:pPr>
        <w:spacing w:after="0" w:line="240" w:lineRule="auto"/>
      </w:pPr>
      <w:r>
        <w:separator/>
      </w:r>
    </w:p>
  </w:endnote>
  <w:endnote w:type="continuationSeparator" w:id="1">
    <w:p w:rsidR="004A11A0" w:rsidRDefault="004A11A0" w:rsidP="00FC1A8A">
      <w:pPr>
        <w:spacing w:after="0" w:line="240" w:lineRule="auto"/>
      </w:pPr>
      <w:r>
        <w:continuationSeparator/>
      </w:r>
    </w:p>
  </w:endnote>
  <w:endnote w:type="continuationNotice" w:id="2">
    <w:p w:rsidR="004A11A0" w:rsidRDefault="004A11A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288"/>
      <w:gridCol w:w="1638"/>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00F0480C"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00F0480C" w:rsidRPr="00543D4C">
            <w:rPr>
              <w:rStyle w:val="PageNumber"/>
              <w:rFonts w:ascii="Arial" w:hAnsi="Arial" w:cs="Arial"/>
              <w:b/>
              <w:sz w:val="20"/>
              <w:szCs w:val="20"/>
            </w:rPr>
            <w:fldChar w:fldCharType="separate"/>
          </w:r>
          <w:r w:rsidR="00156DD6">
            <w:rPr>
              <w:rStyle w:val="PageNumber"/>
              <w:rFonts w:ascii="Arial" w:hAnsi="Arial" w:cs="Arial"/>
              <w:b/>
              <w:noProof/>
              <w:sz w:val="20"/>
              <w:szCs w:val="20"/>
            </w:rPr>
            <w:t>7</w:t>
          </w:r>
          <w:r w:rsidR="00F0480C"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1A0" w:rsidRDefault="004A11A0" w:rsidP="00FC1A8A">
      <w:pPr>
        <w:spacing w:after="0" w:line="240" w:lineRule="auto"/>
      </w:pPr>
      <w:r>
        <w:separator/>
      </w:r>
    </w:p>
  </w:footnote>
  <w:footnote w:type="continuationSeparator" w:id="1">
    <w:p w:rsidR="004A11A0" w:rsidRDefault="004A11A0" w:rsidP="00FC1A8A">
      <w:pPr>
        <w:spacing w:after="0" w:line="240" w:lineRule="auto"/>
      </w:pPr>
      <w:r>
        <w:continuationSeparator/>
      </w:r>
    </w:p>
  </w:footnote>
  <w:footnote w:type="continuationNotice" w:id="2">
    <w:p w:rsidR="004A11A0" w:rsidRDefault="004A11A0">
      <w:pPr>
        <w:spacing w:after="0" w:line="240" w:lineRule="auto"/>
      </w:pPr>
    </w:p>
  </w:footnote>
  <w:footnote w:id="3">
    <w:p w:rsidR="00FC1A8A" w:rsidRPr="00AB667A" w:rsidRDefault="00FC1A8A" w:rsidP="00FC1A8A">
      <w:pPr>
        <w:pStyle w:val="FootnoteText"/>
        <w:spacing w:after="0" w:line="240" w:lineRule="auto"/>
        <w:rPr>
          <w:rFonts w:ascii="Arial" w:hAnsi="Arial" w:cs="Arial"/>
          <w:sz w:val="16"/>
          <w:szCs w:val="16"/>
        </w:rPr>
      </w:pPr>
      <w:r w:rsidRPr="00AB667A">
        <w:rPr>
          <w:rStyle w:val="FootnoteReference"/>
          <w:rFonts w:ascii="Arial" w:hAnsi="Arial" w:cs="Arial"/>
          <w:sz w:val="16"/>
          <w:szCs w:val="16"/>
        </w:rPr>
        <w:footnoteRef/>
      </w:r>
      <w:r>
        <w:rPr>
          <w:rFonts w:ascii="Arial" w:hAnsi="Arial" w:cs="Arial"/>
          <w:sz w:val="16"/>
          <w:szCs w:val="16"/>
        </w:rPr>
        <w:t xml:space="preserve"> While this policy specifically addresses sexual harassment, h</w:t>
      </w:r>
      <w:r w:rsidRPr="00AB667A">
        <w:rPr>
          <w:rFonts w:ascii="Arial" w:hAnsi="Arial" w:cs="Arial"/>
          <w:sz w:val="16"/>
          <w:szCs w:val="16"/>
        </w:rPr>
        <w:t xml:space="preserve">arassment </w:t>
      </w:r>
      <w:r>
        <w:rPr>
          <w:rFonts w:ascii="Arial" w:hAnsi="Arial" w:cs="Arial"/>
          <w:sz w:val="16"/>
          <w:szCs w:val="16"/>
        </w:rPr>
        <w:t>because of and discrimination against persons of all</w:t>
      </w:r>
      <w:r w:rsidRPr="00AB667A">
        <w:rPr>
          <w:rFonts w:ascii="Arial" w:hAnsi="Arial" w:cs="Arial"/>
          <w:sz w:val="16"/>
          <w:szCs w:val="16"/>
        </w:rPr>
        <w:t xml:space="preserve"> protected classes is prohibited. </w:t>
      </w:r>
      <w:r>
        <w:rPr>
          <w:rFonts w:ascii="Arial" w:hAnsi="Arial" w:cs="Arial"/>
          <w:sz w:val="16"/>
          <w:szCs w:val="16"/>
        </w:rPr>
        <w:t>In New York State, s</w:t>
      </w:r>
      <w:r w:rsidRPr="00AB667A">
        <w:rPr>
          <w:rFonts w:ascii="Arial" w:hAnsi="Arial" w:cs="Arial"/>
          <w:sz w:val="16"/>
          <w:szCs w:val="16"/>
        </w:rPr>
        <w:t xml:space="preserve">uch classes </w:t>
      </w:r>
      <w:r w:rsidR="00C74BBF" w:rsidRPr="00AB667A">
        <w:rPr>
          <w:rFonts w:ascii="Arial" w:hAnsi="Arial" w:cs="Arial"/>
          <w:sz w:val="16"/>
          <w:szCs w:val="16"/>
        </w:rPr>
        <w:t>include age</w:t>
      </w:r>
      <w:r w:rsidRPr="00AB667A">
        <w:rPr>
          <w:rFonts w:ascii="Arial" w:hAnsi="Arial" w:cs="Arial"/>
          <w:sz w:val="16"/>
          <w:szCs w:val="16"/>
        </w:rPr>
        <w:t>, race, creed, color, national origin, sexual orientation, military status, sex, disability, marital status, domestic violence victim status, gender identity and criminal history.</w:t>
      </w:r>
    </w:p>
  </w:footnote>
  <w:footnote w:id="4">
    <w:p w:rsidR="00FC1A8A" w:rsidRPr="00543D4C" w:rsidRDefault="00FC1A8A" w:rsidP="00FC1A8A">
      <w:pPr>
        <w:pStyle w:val="FootnoteText"/>
        <w:spacing w:after="0" w:line="240" w:lineRule="auto"/>
        <w:rPr>
          <w:rFonts w:ascii="Arial" w:hAnsi="Arial" w:cs="Arial"/>
          <w:sz w:val="16"/>
          <w:szCs w:val="16"/>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A07E70">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A07E70">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8A" w:rsidRPr="00934C41" w:rsidRDefault="00FC1A8A" w:rsidP="00FC1A8A">
    <w:pPr>
      <w:pStyle w:val="Header"/>
      <w:spacing w:after="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characterSpacingControl w:val="doNotCompress"/>
  <w:hdrShapeDefaults>
    <o:shapedefaults v:ext="edit" spidmax="20482"/>
  </w:hdrShapeDefaults>
  <w:footnotePr>
    <w:footnote w:id="0"/>
    <w:footnote w:id="1"/>
    <w:footnote w:id="2"/>
  </w:footnotePr>
  <w:endnotePr>
    <w:endnote w:id="0"/>
    <w:endnote w:id="1"/>
    <w:endnote w:id="2"/>
  </w:endnotePr>
  <w:compat/>
  <w:rsids>
    <w:rsidRoot w:val="00FA108B"/>
    <w:rsid w:val="00006F34"/>
    <w:rsid w:val="000078D4"/>
    <w:rsid w:val="00040847"/>
    <w:rsid w:val="000B196D"/>
    <w:rsid w:val="001178EF"/>
    <w:rsid w:val="0015084E"/>
    <w:rsid w:val="00156285"/>
    <w:rsid w:val="00156DD6"/>
    <w:rsid w:val="00195FDA"/>
    <w:rsid w:val="001A6C78"/>
    <w:rsid w:val="001F19C7"/>
    <w:rsid w:val="001F5970"/>
    <w:rsid w:val="00225CFA"/>
    <w:rsid w:val="00231BF7"/>
    <w:rsid w:val="00243B09"/>
    <w:rsid w:val="002975B0"/>
    <w:rsid w:val="002D3C7C"/>
    <w:rsid w:val="003070F0"/>
    <w:rsid w:val="00322A70"/>
    <w:rsid w:val="00337836"/>
    <w:rsid w:val="00342E50"/>
    <w:rsid w:val="00372F87"/>
    <w:rsid w:val="003862DF"/>
    <w:rsid w:val="00395BF4"/>
    <w:rsid w:val="003B4CE3"/>
    <w:rsid w:val="00416618"/>
    <w:rsid w:val="004342DC"/>
    <w:rsid w:val="004365FA"/>
    <w:rsid w:val="00467E62"/>
    <w:rsid w:val="004A11A0"/>
    <w:rsid w:val="004A3658"/>
    <w:rsid w:val="004E1FAF"/>
    <w:rsid w:val="004F09E2"/>
    <w:rsid w:val="00526EDE"/>
    <w:rsid w:val="00543D4C"/>
    <w:rsid w:val="00561398"/>
    <w:rsid w:val="00561B5F"/>
    <w:rsid w:val="00572DC7"/>
    <w:rsid w:val="00576C28"/>
    <w:rsid w:val="00595C54"/>
    <w:rsid w:val="00597834"/>
    <w:rsid w:val="005B5CBB"/>
    <w:rsid w:val="005C1A1B"/>
    <w:rsid w:val="005D2646"/>
    <w:rsid w:val="005E6C4A"/>
    <w:rsid w:val="006158EF"/>
    <w:rsid w:val="0067210E"/>
    <w:rsid w:val="007350FB"/>
    <w:rsid w:val="007669F5"/>
    <w:rsid w:val="0078165A"/>
    <w:rsid w:val="007C6206"/>
    <w:rsid w:val="008316AE"/>
    <w:rsid w:val="00833E75"/>
    <w:rsid w:val="008E2357"/>
    <w:rsid w:val="00916925"/>
    <w:rsid w:val="00942B70"/>
    <w:rsid w:val="009C49B9"/>
    <w:rsid w:val="009E5DB8"/>
    <w:rsid w:val="00A07E70"/>
    <w:rsid w:val="00A244EE"/>
    <w:rsid w:val="00A63375"/>
    <w:rsid w:val="00AC4F6C"/>
    <w:rsid w:val="00B01D3F"/>
    <w:rsid w:val="00B1078B"/>
    <w:rsid w:val="00B173A1"/>
    <w:rsid w:val="00B17F66"/>
    <w:rsid w:val="00B64067"/>
    <w:rsid w:val="00B813E1"/>
    <w:rsid w:val="00B91F20"/>
    <w:rsid w:val="00BF5B4B"/>
    <w:rsid w:val="00C151B7"/>
    <w:rsid w:val="00C20146"/>
    <w:rsid w:val="00C2281A"/>
    <w:rsid w:val="00C23D2A"/>
    <w:rsid w:val="00C40EB0"/>
    <w:rsid w:val="00C417A6"/>
    <w:rsid w:val="00C74BBF"/>
    <w:rsid w:val="00CB3CF6"/>
    <w:rsid w:val="00CB7D1D"/>
    <w:rsid w:val="00D14D51"/>
    <w:rsid w:val="00D23A78"/>
    <w:rsid w:val="00DA7CBF"/>
    <w:rsid w:val="00DC5A1B"/>
    <w:rsid w:val="00DD1ECE"/>
    <w:rsid w:val="00DF1EC0"/>
    <w:rsid w:val="00DF70DA"/>
    <w:rsid w:val="00E33E8E"/>
    <w:rsid w:val="00E43B7C"/>
    <w:rsid w:val="00EA455A"/>
    <w:rsid w:val="00F0480C"/>
    <w:rsid w:val="00F762E8"/>
    <w:rsid w:val="00F80858"/>
    <w:rsid w:val="00FA108B"/>
    <w:rsid w:val="00FB2811"/>
    <w:rsid w:val="00FC1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 w:type="paragraph" w:styleId="ListParagraph">
    <w:name w:val="List Paragraph"/>
    <w:basedOn w:val="Normal"/>
    <w:uiPriority w:val="34"/>
    <w:qFormat/>
    <w:rsid w:val="00C74BBF"/>
    <w:pPr>
      <w:ind w:left="720"/>
      <w:contextualSpacing/>
    </w:pPr>
  </w:style>
</w:styles>
</file>

<file path=word/webSettings.xml><?xml version="1.0" encoding="utf-8"?>
<w:webSettings xmlns:r="http://schemas.openxmlformats.org/officeDocument/2006/relationships" xmlns:w="http://schemas.openxmlformats.org/wordprocessingml/2006/main">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ny.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c.gov/html/cchr/html/home/hom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eo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eoc.gov" TargetMode="External"/><Relationship Id="rId4" Type="http://schemas.openxmlformats.org/officeDocument/2006/relationships/settings" Target="settings.xml"/><Relationship Id="rId9" Type="http://schemas.openxmlformats.org/officeDocument/2006/relationships/hyperlink" Target="https://dhr.ny.gov/compla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C35EC-2687-42A4-820E-0706ADF5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19832</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SafetyJoe</cp:lastModifiedBy>
  <cp:revision>3</cp:revision>
  <cp:lastPrinted>2018-06-26T19:00:00Z</cp:lastPrinted>
  <dcterms:created xsi:type="dcterms:W3CDTF">2018-10-09T18:46:00Z</dcterms:created>
  <dcterms:modified xsi:type="dcterms:W3CDTF">2018-10-09T18:47:00Z</dcterms:modified>
</cp:coreProperties>
</file>